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8" w:rsidRDefault="008043E8" w:rsidP="008043E8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к Порядку взимания платы с родителей (законных представителей) за предоставление</w:t>
      </w:r>
    </w:p>
    <w:p w:rsidR="008043E8" w:rsidRDefault="008043E8" w:rsidP="008043E8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услугипо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присмотру уходу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43E8" w:rsidRDefault="008043E8" w:rsidP="008043E8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детьми в образовательных учреждениях города Липецка,</w:t>
      </w:r>
    </w:p>
    <w:p w:rsidR="008043E8" w:rsidRDefault="008043E8" w:rsidP="008043E8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реализующихобразовательные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дошкольного образования</w:t>
      </w:r>
    </w:p>
    <w:p w:rsidR="008043E8" w:rsidRDefault="008043E8" w:rsidP="008043E8">
      <w:pPr>
        <w:spacing w:after="0"/>
        <w:ind w:left="6372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3E8" w:rsidRDefault="008043E8" w:rsidP="008043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категорий граждан, имеющих льготы по оплате за предоставление услуги по присмотру и уходу за детьми в образовательных учреждениях города Липецка, реализующих образовательные программы дошкольного образования</w:t>
      </w: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658"/>
      </w:tblGrid>
      <w:tr w:rsidR="008043E8" w:rsidRPr="00D63601" w:rsidTr="007A2E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Перечень категорий граждан, имеющих льготы по оплате за предоставление услуги по присмотру и уходу за детьми</w:t>
            </w: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 xml:space="preserve">Размер льготы </w:t>
            </w: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043E8" w:rsidRPr="00D63601" w:rsidTr="007A2E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дети-инвалиды;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дети – сироты;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дети, оставшиеся без попечения родителей;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дети с туберкулезной интоксикацией;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оба родителя инвалиды 1 и 2 группы;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ребенок посещает группу компенсирующей направленности: для глухих детей, для слабослышащих детей, для детей с задержкой психического развития, для детей с умственной отсталостью, для детей с умственной отсталостью умеренной, тяжелой степени, для детей с аутизмом;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родитель ребенка, посещающего муниципальное дошкольное образовательное учреждение города Липецка, является работником муниципального дошкольного образовательного учреждения города Липецка, относящимся к категории технического или младшего обслуживающего персонала;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 xml:space="preserve">- родитель ребенка, посещающего муниципальное общеобразовательное учреждение, реализующее образовательную программу дошкольного образования на территории города Липецка, является работником муниципального общеобразовательного учреждения, </w:t>
            </w:r>
            <w:r w:rsidRPr="00D63601">
              <w:rPr>
                <w:rFonts w:ascii="Times New Roman" w:hAnsi="Times New Roman"/>
                <w:sz w:val="28"/>
                <w:szCs w:val="28"/>
              </w:rPr>
              <w:lastRenderedPageBreak/>
              <w:t>реализующего образовательную программу дошкольного образования на территории города Липецка, относящимся к категории технического или младшего обслуживающего персонала.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3E8" w:rsidRPr="00D63601" w:rsidTr="007A2E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lastRenderedPageBreak/>
              <w:t>- один из родителей инвалид 1 и 2 группы;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один из родителей участник ликвидации аварии на Чернобыльской АЭС в 1986-90 годах, а также один из родителей эвакуирован из зоны отчуждения или переселен из зоны отселения;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одинокие матери, которые воспитывались в детском доме;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родитель ребенка (законный представитель) имеющий трех и более несовершеннолетних детей;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родитель ребенка, посещающего муниципальное дошкольное образовательное учреждение города Липецка, является педагогическим работником муниципального дошкольного образовательного учреждения города Липецка;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родитель ребенка, посещающего муниципальное общеобразовательное учреждение, реализующее образовательную программу дошкольного образования на территории города Липецка, является педагогическим работником муниципального общеобразовательного учреждения, реализующего образовательную программу дошкольного образования на территории города Липецка.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3E8" w:rsidRPr="00D63601" w:rsidTr="007A2E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одинокие матери;</w:t>
            </w:r>
          </w:p>
          <w:p w:rsidR="008043E8" w:rsidRPr="00D63601" w:rsidRDefault="008043E8" w:rsidP="007A2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- семьи, в которых на ребенка назначена пенсия по потери кормильца.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E8" w:rsidRPr="00D63601" w:rsidRDefault="008043E8" w:rsidP="007A2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60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3E8" w:rsidRPr="008B42BD" w:rsidRDefault="008043E8" w:rsidP="008043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С.И.Хрущева</w:t>
      </w:r>
    </w:p>
    <w:p w:rsidR="007A31B8" w:rsidRDefault="007A31B8"/>
    <w:sectPr w:rsidR="007A31B8" w:rsidSect="0089085A">
      <w:headerReference w:type="default" r:id="rId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D9" w:rsidRDefault="008043E8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2CD9" w:rsidRDefault="008043E8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3E8"/>
    <w:rsid w:val="003D23A1"/>
    <w:rsid w:val="00482056"/>
    <w:rsid w:val="005258E8"/>
    <w:rsid w:val="006E076E"/>
    <w:rsid w:val="007A31B8"/>
    <w:rsid w:val="007D420E"/>
    <w:rsid w:val="008043E8"/>
    <w:rsid w:val="00A37B60"/>
    <w:rsid w:val="00A818D8"/>
    <w:rsid w:val="00AF15D2"/>
    <w:rsid w:val="00FE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8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820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0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0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0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0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0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0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0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820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820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820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20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20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820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820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820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2056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820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820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820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820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82056"/>
    <w:rPr>
      <w:b/>
      <w:bCs/>
      <w:spacing w:val="0"/>
    </w:rPr>
  </w:style>
  <w:style w:type="character" w:styleId="a9">
    <w:name w:val="Emphasis"/>
    <w:uiPriority w:val="20"/>
    <w:qFormat/>
    <w:rsid w:val="004820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82056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82056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82056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820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820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820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820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820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820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820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820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2056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0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043E8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2015-10-06T07:53:00Z</dcterms:created>
  <dcterms:modified xsi:type="dcterms:W3CDTF">2015-10-06T07:58:00Z</dcterms:modified>
</cp:coreProperties>
</file>